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28C" w:rsidRDefault="00B66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6628C" w:rsidRDefault="00B6628C" w:rsidP="00B6628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Утверждаю</w:t>
      </w:r>
    </w:p>
    <w:p w:rsidR="00B6628C" w:rsidRDefault="00B6628C" w:rsidP="00B6628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Директор ООО «НИГМА»</w:t>
      </w:r>
    </w:p>
    <w:p w:rsidR="00B6628C" w:rsidRDefault="00B6628C" w:rsidP="00B6628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B6628C" w:rsidRDefault="00B6628C" w:rsidP="00B6628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«_____» ____________202</w:t>
      </w:r>
      <w:r w:rsidR="000B0B35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B6628C" w:rsidRDefault="00B66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6628C" w:rsidRDefault="00B66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D62F17">
        <w:rPr>
          <w:rFonts w:ascii="Times New Roman" w:eastAsia="Times New Roman" w:hAnsi="Times New Roman" w:cs="Times New Roman"/>
          <w:b/>
        </w:rPr>
        <w:t xml:space="preserve">а кулинарного изделия (блюда) </w:t>
      </w:r>
    </w:p>
    <w:p w:rsidR="00330500" w:rsidRDefault="0033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D307F9">
        <w:rPr>
          <w:rFonts w:ascii="Times New Roman" w:eastAsia="Times New Roman" w:hAnsi="Times New Roman" w:cs="Times New Roman"/>
          <w:b/>
        </w:rPr>
        <w:t>Бифштекс рубленый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853813">
        <w:rPr>
          <w:rFonts w:ascii="Times New Roman" w:eastAsia="Times New Roman" w:hAnsi="Times New Roman" w:cs="Times New Roman"/>
        </w:rPr>
        <w:t xml:space="preserve">омер рецептуры: </w:t>
      </w:r>
      <w:r w:rsidR="001200B5">
        <w:rPr>
          <w:rFonts w:ascii="Times New Roman" w:eastAsia="Times New Roman" w:hAnsi="Times New Roman" w:cs="Times New Roman"/>
        </w:rPr>
        <w:t>2</w:t>
      </w:r>
      <w:r w:rsidR="00D307F9">
        <w:rPr>
          <w:rFonts w:ascii="Times New Roman" w:eastAsia="Times New Roman" w:hAnsi="Times New Roman" w:cs="Times New Roman"/>
        </w:rPr>
        <w:t>6</w:t>
      </w:r>
      <w:r w:rsidR="001200B5">
        <w:rPr>
          <w:rFonts w:ascii="Times New Roman" w:eastAsia="Times New Roman" w:hAnsi="Times New Roman" w:cs="Times New Roman"/>
        </w:rPr>
        <w:t>6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32E18">
        <w:rPr>
          <w:rFonts w:ascii="Times New Roman" w:eastAsia="Times New Roman" w:hAnsi="Times New Roman" w:cs="Times New Roman"/>
        </w:rPr>
        <w:t xml:space="preserve">на продукцию </w:t>
      </w:r>
      <w:proofErr w:type="gramStart"/>
      <w:r w:rsidR="00232E18">
        <w:rPr>
          <w:rFonts w:ascii="Times New Roman" w:eastAsia="Times New Roman" w:hAnsi="Times New Roman" w:cs="Times New Roman"/>
        </w:rPr>
        <w:t>для</w:t>
      </w:r>
      <w:proofErr w:type="gramEnd"/>
      <w:r w:rsidR="00232E18">
        <w:rPr>
          <w:rFonts w:ascii="Times New Roman" w:eastAsia="Times New Roman" w:hAnsi="Times New Roman" w:cs="Times New Roman"/>
        </w:rPr>
        <w:t xml:space="preserve"> обучающихся во всех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</w:t>
      </w:r>
      <w:r w:rsidR="00E4748B">
        <w:rPr>
          <w:rFonts w:ascii="Times New Roman" w:eastAsia="Times New Roman" w:hAnsi="Times New Roman" w:cs="Times New Roman"/>
        </w:rPr>
        <w:t>ях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A7AC0" w:rsidRDefault="008B24A3" w:rsidP="00087BA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087BA0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087BA0">
        <w:rPr>
          <w:rFonts w:ascii="Times New Roman" w:eastAsia="Times New Roman" w:hAnsi="Times New Roman" w:cs="Times New Roman"/>
        </w:rPr>
        <w:t>Тутельяна</w:t>
      </w:r>
      <w:proofErr w:type="spellEnd"/>
      <w:r w:rsidR="00087BA0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>
        <w:rPr>
          <w:rFonts w:ascii="Times New Roman" w:eastAsia="Times New Roman" w:hAnsi="Times New Roman" w:cs="Times New Roman"/>
        </w:rPr>
        <w:t>, 201</w:t>
      </w:r>
      <w:r w:rsidR="00073816">
        <w:rPr>
          <w:rFonts w:ascii="Times New Roman" w:eastAsia="Times New Roman" w:hAnsi="Times New Roman" w:cs="Times New Roman"/>
        </w:rPr>
        <w:t>7</w:t>
      </w:r>
      <w:r w:rsidR="00087BA0">
        <w:rPr>
          <w:rFonts w:ascii="Times New Roman" w:eastAsia="Times New Roman" w:hAnsi="Times New Roman" w:cs="Times New Roman"/>
        </w:rPr>
        <w:t>,</w:t>
      </w:r>
    </w:p>
    <w:p w:rsidR="005A7AC0" w:rsidRDefault="00087BA0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стр. </w:t>
      </w:r>
      <w:r w:rsidR="00D307F9">
        <w:rPr>
          <w:rFonts w:ascii="Times New Roman" w:eastAsia="Times New Roman" w:hAnsi="Times New Roman" w:cs="Times New Roman"/>
        </w:rPr>
        <w:t>219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1611"/>
        <w:gridCol w:w="1596"/>
        <w:gridCol w:w="1611"/>
        <w:gridCol w:w="1597"/>
      </w:tblGrid>
      <w:tr w:rsidR="00476967" w:rsidRPr="00087BA0" w:rsidTr="00E03FA7">
        <w:trPr>
          <w:trHeight w:val="1"/>
          <w:jc w:val="center"/>
        </w:trPr>
        <w:tc>
          <w:tcPr>
            <w:tcW w:w="2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87BA0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73816" w:rsidRPr="00087BA0" w:rsidTr="006C3E41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073816" w:rsidRPr="00087BA0" w:rsidRDefault="000738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73816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D307F9" w:rsidP="00D810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Фарш говяжий 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F0684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F0684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F06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</w:t>
            </w:r>
            <w:r w:rsidR="00D810CD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F06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</w:t>
            </w:r>
            <w:r w:rsidR="00D810CD">
              <w:rPr>
                <w:rFonts w:ascii="Times New Roman" w:eastAsia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D307F9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F0684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F0684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F06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200B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F06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307F9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200B5" w:rsidP="00D307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D307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 w:rsidP="00D307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D307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D307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D307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</w:tr>
      <w:tr w:rsidR="00D307F9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307F9" w:rsidRPr="00D307F9" w:rsidRDefault="00D307F9" w:rsidP="00566C6D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D307F9">
              <w:rPr>
                <w:rFonts w:ascii="Times New Roman" w:hAnsi="Times New Roman" w:cs="Times New Roman"/>
                <w:b/>
                <w:i/>
              </w:rPr>
              <w:t>Масса полуфабриката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307F9" w:rsidRPr="00D307F9" w:rsidRDefault="00D307F9" w:rsidP="00D30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307F9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307F9" w:rsidRPr="00D307F9" w:rsidRDefault="00D810CD" w:rsidP="00F06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F06847">
              <w:rPr>
                <w:rFonts w:ascii="Times New Roman" w:hAnsi="Times New Roman" w:cs="Times New Roman"/>
                <w:b/>
                <w:i/>
              </w:rPr>
              <w:t>13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307F9" w:rsidRPr="00D307F9" w:rsidRDefault="00D30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307F9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307F9" w:rsidRPr="00D307F9" w:rsidRDefault="00D810CD" w:rsidP="00F06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F06847">
              <w:rPr>
                <w:rFonts w:ascii="Times New Roman" w:hAnsi="Times New Roman" w:cs="Times New Roman"/>
                <w:b/>
                <w:i/>
              </w:rPr>
              <w:t>13</w:t>
            </w:r>
            <w:r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D307F9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F0684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F0684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F06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200B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F06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200B5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 w:rsidP="00566C6D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 xml:space="preserve">                             Выход: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F0684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D307F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F06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D307F9">
              <w:rPr>
                <w:rFonts w:ascii="Times New Roman" w:hAnsi="Times New Roman" w:cs="Times New Roman"/>
                <w:b/>
              </w:rPr>
              <w:t>000</w:t>
            </w:r>
          </w:p>
        </w:tc>
      </w:tr>
      <w:tr w:rsidR="00E03FA7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 w:rsidP="00566C6D">
            <w:pPr>
              <w:spacing w:after="0" w:line="24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500" w:rsidRDefault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A7AC0" w:rsidRPr="0033050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33050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4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276"/>
        <w:gridCol w:w="744"/>
        <w:gridCol w:w="709"/>
        <w:gridCol w:w="708"/>
        <w:gridCol w:w="585"/>
        <w:gridCol w:w="709"/>
        <w:gridCol w:w="567"/>
        <w:gridCol w:w="549"/>
      </w:tblGrid>
      <w:tr w:rsidR="00DC40DA" w:rsidRPr="00DC40DA" w:rsidTr="00DC40DA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Пищевые вещества</w:t>
            </w:r>
          </w:p>
        </w:tc>
        <w:tc>
          <w:tcPr>
            <w:tcW w:w="2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Минер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ещества, мг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7E5E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Витамины, мг</w:t>
            </w:r>
          </w:p>
        </w:tc>
      </w:tr>
      <w:tr w:rsidR="00232E18" w:rsidRPr="00DC40DA" w:rsidTr="00232E1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Белки,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Жиры,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Углеводы,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</w:t>
            </w:r>
            <w:proofErr w:type="spell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ценность,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ккал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Fe</w:t>
            </w:r>
            <w:proofErr w:type="spellEnd"/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232E18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  <w:vertAlign w:val="subscript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232E18" w:rsidRPr="00DC40DA" w:rsidTr="00232E18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F068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307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06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06500B" w:rsidP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D3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06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06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06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06500B" w:rsidP="00D81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D307F9" w:rsidP="0006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0650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D3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D307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D3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 w:rsidP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200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30500" w:rsidRPr="00DC40DA" w:rsidRDefault="00330500" w:rsidP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30500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330500" w:rsidRPr="00053837" w:rsidRDefault="00053837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053837">
        <w:rPr>
          <w:rStyle w:val="FontStyle14"/>
          <w:b w:val="0"/>
          <w:sz w:val="22"/>
          <w:szCs w:val="22"/>
        </w:rPr>
        <w:t>В подготовленный фарш говядины добавляют соль, воду, вымешивают до однородной массы, формуют в виде биточков. Подготовленный полуфабрикат слегка обжаривают с обеих сторон на растительном масле до образования равномерной корочки 5-10 минут, затем доводят до готовности в жарочном шкафу при температуре 250-280</w:t>
      </w:r>
      <w:r w:rsidRPr="00053837">
        <w:rPr>
          <w:rFonts w:ascii="Times New Roman" w:hAnsi="Times New Roman"/>
          <w:sz w:val="22"/>
          <w:szCs w:val="22"/>
          <w:vertAlign w:val="superscript"/>
        </w:rPr>
        <w:t>0</w:t>
      </w:r>
      <w:r w:rsidRPr="00053837">
        <w:rPr>
          <w:rFonts w:ascii="Times New Roman" w:hAnsi="Times New Roman"/>
          <w:sz w:val="22"/>
          <w:szCs w:val="22"/>
        </w:rPr>
        <w:t>С</w:t>
      </w:r>
      <w:r>
        <w:rPr>
          <w:rFonts w:ascii="Times New Roman" w:hAnsi="Times New Roman"/>
          <w:sz w:val="22"/>
          <w:szCs w:val="22"/>
        </w:rPr>
        <w:t xml:space="preserve"> (5-7 минут) с учетом работы используемого</w:t>
      </w:r>
      <w:r w:rsidR="005B3411">
        <w:rPr>
          <w:rFonts w:ascii="Times New Roman" w:hAnsi="Times New Roman"/>
          <w:sz w:val="22"/>
          <w:szCs w:val="22"/>
        </w:rPr>
        <w:t xml:space="preserve"> теплового оборудования</w:t>
      </w:r>
    </w:p>
    <w:p w:rsidR="00F329AC" w:rsidRDefault="00F329AC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</w:p>
    <w:p w:rsidR="00330500" w:rsidRPr="006A2F45" w:rsidRDefault="00330500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330500" w:rsidRPr="002832F5" w:rsidRDefault="00330500" w:rsidP="00330500">
      <w:pPr>
        <w:tabs>
          <w:tab w:val="left" w:pos="993"/>
          <w:tab w:val="left" w:pos="6120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2832F5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2832F5">
        <w:rPr>
          <w:rFonts w:ascii="Times New Roman" w:hAnsi="Times New Roman" w:cs="Times New Roman"/>
          <w:vertAlign w:val="superscript"/>
        </w:rPr>
        <w:t>0</w:t>
      </w:r>
      <w:r w:rsidRPr="002832F5">
        <w:rPr>
          <w:rFonts w:ascii="Times New Roman" w:hAnsi="Times New Roman" w:cs="Times New Roman"/>
        </w:rPr>
        <w:t>С.</w:t>
      </w:r>
    </w:p>
    <w:p w:rsidR="00330500" w:rsidRPr="006A2F45" w:rsidRDefault="00330500" w:rsidP="00330500">
      <w:pPr>
        <w:tabs>
          <w:tab w:val="left" w:pos="993"/>
          <w:tab w:val="left" w:pos="1200"/>
          <w:tab w:val="left" w:pos="6120"/>
          <w:tab w:val="left" w:pos="7080"/>
        </w:tabs>
        <w:spacing w:after="0"/>
        <w:jc w:val="both"/>
        <w:rPr>
          <w:rStyle w:val="FontStyle14"/>
          <w:b w:val="0"/>
          <w:bCs w:val="0"/>
          <w:sz w:val="22"/>
          <w:szCs w:val="22"/>
        </w:rPr>
      </w:pPr>
      <w:r w:rsidRPr="002832F5">
        <w:rPr>
          <w:rFonts w:ascii="Times New Roman" w:hAnsi="Times New Roman" w:cs="Times New Roman"/>
        </w:rPr>
        <w:tab/>
        <w:t xml:space="preserve">Срок реализации </w:t>
      </w:r>
      <w:r w:rsidR="00D307F9">
        <w:rPr>
          <w:rFonts w:ascii="Times New Roman" w:hAnsi="Times New Roman" w:cs="Times New Roman"/>
        </w:rPr>
        <w:t>бифштекса рубленого</w:t>
      </w:r>
      <w:r w:rsidRPr="002832F5">
        <w:rPr>
          <w:rFonts w:ascii="Times New Roman" w:hAnsi="Times New Roman" w:cs="Times New Roman"/>
        </w:rPr>
        <w:t xml:space="preserve"> при хранении на мармите или горячей плите не более 2 часов с момента окончания технологического процесса.</w:t>
      </w:r>
    </w:p>
    <w:p w:rsidR="00F329AC" w:rsidRDefault="00F329AC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330500" w:rsidRPr="001D7CB9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330500" w:rsidRPr="001D7CB9" w:rsidRDefault="00330500" w:rsidP="00330500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>
        <w:rPr>
          <w:rStyle w:val="FontStyle15"/>
          <w:sz w:val="22"/>
          <w:szCs w:val="22"/>
        </w:rPr>
        <w:t xml:space="preserve"> </w:t>
      </w:r>
      <w:r w:rsidR="00053837">
        <w:rPr>
          <w:rStyle w:val="FontStyle15"/>
          <w:i w:val="0"/>
          <w:sz w:val="22"/>
          <w:szCs w:val="22"/>
        </w:rPr>
        <w:t>бифштекс приплюснуто – круглой формы, равномерно обжарен, без трещин, сбоку уложен гарнир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>
        <w:rPr>
          <w:rStyle w:val="FontStyle15"/>
          <w:sz w:val="22"/>
          <w:szCs w:val="22"/>
        </w:rPr>
        <w:t xml:space="preserve"> </w:t>
      </w:r>
      <w:r w:rsidR="00053837">
        <w:rPr>
          <w:rStyle w:val="FontStyle15"/>
          <w:i w:val="0"/>
          <w:sz w:val="22"/>
          <w:szCs w:val="22"/>
        </w:rPr>
        <w:t>сочная, однородная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proofErr w:type="gramStart"/>
      <w:r w:rsidRPr="001D7CB9">
        <w:rPr>
          <w:rStyle w:val="FontStyle15"/>
          <w:sz w:val="22"/>
          <w:szCs w:val="22"/>
        </w:rPr>
        <w:t>Цвет</w:t>
      </w:r>
      <w:r>
        <w:rPr>
          <w:rStyle w:val="FontStyle15"/>
          <w:sz w:val="22"/>
          <w:szCs w:val="22"/>
        </w:rPr>
        <w:t xml:space="preserve">: </w:t>
      </w:r>
      <w:r w:rsidR="00053837">
        <w:rPr>
          <w:rStyle w:val="FontStyle15"/>
          <w:i w:val="0"/>
          <w:sz w:val="22"/>
          <w:szCs w:val="22"/>
        </w:rPr>
        <w:t>поверхности – коричневый, на разрезе – от светло – серого до темно - серого</w:t>
      </w:r>
      <w:proofErr w:type="gramEnd"/>
    </w:p>
    <w:p w:rsidR="00330500" w:rsidRPr="006F0EA5" w:rsidRDefault="00330500" w:rsidP="00330500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>
        <w:rPr>
          <w:rStyle w:val="FontStyle15"/>
          <w:sz w:val="22"/>
          <w:szCs w:val="22"/>
        </w:rPr>
        <w:t xml:space="preserve"> </w:t>
      </w:r>
      <w:r w:rsidR="00053837">
        <w:rPr>
          <w:rStyle w:val="FontStyle15"/>
          <w:i w:val="0"/>
          <w:sz w:val="22"/>
          <w:szCs w:val="22"/>
        </w:rPr>
        <w:t>жаренного говяжьего мяса</w:t>
      </w:r>
    </w:p>
    <w:p w:rsidR="00330500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>
        <w:rPr>
          <w:rStyle w:val="FontStyle17"/>
          <w:i w:val="0"/>
          <w:sz w:val="22"/>
          <w:szCs w:val="22"/>
        </w:rPr>
        <w:t xml:space="preserve"> </w:t>
      </w:r>
      <w:r w:rsidR="00053837">
        <w:rPr>
          <w:rStyle w:val="FontStyle17"/>
          <w:i w:val="0"/>
          <w:sz w:val="22"/>
          <w:szCs w:val="22"/>
        </w:rPr>
        <w:t>жареного мяса</w:t>
      </w:r>
    </w:p>
    <w:p w:rsidR="001A23B6" w:rsidRDefault="001A23B6" w:rsidP="00E03FA7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1A23B6" w:rsidSect="00330500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53837"/>
    <w:rsid w:val="00055190"/>
    <w:rsid w:val="0006500B"/>
    <w:rsid w:val="00073816"/>
    <w:rsid w:val="00087BA0"/>
    <w:rsid w:val="0009004D"/>
    <w:rsid w:val="000B0B35"/>
    <w:rsid w:val="000C3CCA"/>
    <w:rsid w:val="001200B5"/>
    <w:rsid w:val="00136CA5"/>
    <w:rsid w:val="001A23B6"/>
    <w:rsid w:val="001D7CB9"/>
    <w:rsid w:val="00210F64"/>
    <w:rsid w:val="00232E18"/>
    <w:rsid w:val="00270149"/>
    <w:rsid w:val="0027651C"/>
    <w:rsid w:val="002E6BBC"/>
    <w:rsid w:val="00310D40"/>
    <w:rsid w:val="00330500"/>
    <w:rsid w:val="00435065"/>
    <w:rsid w:val="0046216A"/>
    <w:rsid w:val="00463EA5"/>
    <w:rsid w:val="00476967"/>
    <w:rsid w:val="00483889"/>
    <w:rsid w:val="004A3281"/>
    <w:rsid w:val="005004FB"/>
    <w:rsid w:val="00553A68"/>
    <w:rsid w:val="00566C6D"/>
    <w:rsid w:val="00581E35"/>
    <w:rsid w:val="0059658C"/>
    <w:rsid w:val="005A7AC0"/>
    <w:rsid w:val="005B3411"/>
    <w:rsid w:val="006039DE"/>
    <w:rsid w:val="006F0EA5"/>
    <w:rsid w:val="00771611"/>
    <w:rsid w:val="007E5E19"/>
    <w:rsid w:val="00853813"/>
    <w:rsid w:val="008B24A3"/>
    <w:rsid w:val="00960BAF"/>
    <w:rsid w:val="00A22B01"/>
    <w:rsid w:val="00A56551"/>
    <w:rsid w:val="00A575A7"/>
    <w:rsid w:val="00A57C4C"/>
    <w:rsid w:val="00A8566B"/>
    <w:rsid w:val="00A874AF"/>
    <w:rsid w:val="00B232E4"/>
    <w:rsid w:val="00B23D55"/>
    <w:rsid w:val="00B6628C"/>
    <w:rsid w:val="00BA2D51"/>
    <w:rsid w:val="00BC56E1"/>
    <w:rsid w:val="00C04A3E"/>
    <w:rsid w:val="00CC219F"/>
    <w:rsid w:val="00CC4A11"/>
    <w:rsid w:val="00CC733E"/>
    <w:rsid w:val="00D307F9"/>
    <w:rsid w:val="00D62F17"/>
    <w:rsid w:val="00D810CD"/>
    <w:rsid w:val="00DC40DA"/>
    <w:rsid w:val="00E03FA7"/>
    <w:rsid w:val="00E4748B"/>
    <w:rsid w:val="00E72A0A"/>
    <w:rsid w:val="00F06847"/>
    <w:rsid w:val="00F329AC"/>
    <w:rsid w:val="00F411F9"/>
    <w:rsid w:val="00FA7DDF"/>
    <w:rsid w:val="00FD4559"/>
    <w:rsid w:val="00FE200E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2021-10-30T14:11:00Z</cp:lastPrinted>
  <dcterms:created xsi:type="dcterms:W3CDTF">2022-12-22T14:55:00Z</dcterms:created>
  <dcterms:modified xsi:type="dcterms:W3CDTF">2022-12-28T10:25:00Z</dcterms:modified>
</cp:coreProperties>
</file>